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FA7" w:rsidRPr="00D041DC" w:rsidRDefault="006C0FA7" w:rsidP="006C0FA7">
      <w:pPr>
        <w:shd w:val="clear" w:color="auto" w:fill="FFFFFF"/>
        <w:spacing w:after="0" w:line="240" w:lineRule="auto"/>
        <w:ind w:firstLine="709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color w:val="1C1C1C"/>
          <w:kern w:val="36"/>
          <w:sz w:val="28"/>
          <w:szCs w:val="28"/>
        </w:rPr>
      </w:pPr>
      <w:r w:rsidRPr="00D041DC">
        <w:rPr>
          <w:rFonts w:ascii="Times New Roman" w:eastAsia="Times New Roman" w:hAnsi="Times New Roman" w:cs="Times New Roman"/>
          <w:b/>
          <w:color w:val="1C1C1C"/>
          <w:kern w:val="36"/>
          <w:sz w:val="28"/>
          <w:szCs w:val="28"/>
        </w:rPr>
        <w:t xml:space="preserve">МЧС </w:t>
      </w:r>
      <w:r w:rsidR="00C120C4" w:rsidRPr="00D041DC">
        <w:rPr>
          <w:rFonts w:ascii="Times New Roman" w:eastAsia="Times New Roman" w:hAnsi="Times New Roman" w:cs="Times New Roman"/>
          <w:b/>
          <w:color w:val="1C1C1C"/>
          <w:kern w:val="36"/>
          <w:sz w:val="28"/>
          <w:szCs w:val="28"/>
        </w:rPr>
        <w:t xml:space="preserve">России </w:t>
      </w:r>
      <w:r w:rsidR="00D914D1" w:rsidRPr="00D041DC">
        <w:rPr>
          <w:rFonts w:ascii="Times New Roman" w:eastAsia="Times New Roman" w:hAnsi="Times New Roman" w:cs="Times New Roman"/>
          <w:b/>
          <w:color w:val="1C1C1C"/>
          <w:kern w:val="36"/>
          <w:sz w:val="28"/>
          <w:szCs w:val="28"/>
        </w:rPr>
        <w:t>обновлена памятка</w:t>
      </w:r>
      <w:r w:rsidRPr="00D041DC">
        <w:rPr>
          <w:rFonts w:ascii="Times New Roman" w:eastAsia="Times New Roman" w:hAnsi="Times New Roman" w:cs="Times New Roman"/>
          <w:b/>
          <w:color w:val="1C1C1C"/>
          <w:kern w:val="36"/>
          <w:sz w:val="28"/>
          <w:szCs w:val="28"/>
        </w:rPr>
        <w:t xml:space="preserve"> </w:t>
      </w:r>
    </w:p>
    <w:p w:rsidR="006C0FA7" w:rsidRPr="00D041DC" w:rsidRDefault="006C0FA7" w:rsidP="006C0FA7">
      <w:pPr>
        <w:shd w:val="clear" w:color="auto" w:fill="FFFFFF"/>
        <w:spacing w:after="0" w:line="240" w:lineRule="auto"/>
        <w:ind w:firstLine="709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color w:val="1C1C1C"/>
          <w:kern w:val="36"/>
          <w:sz w:val="28"/>
          <w:szCs w:val="28"/>
        </w:rPr>
      </w:pPr>
      <w:r w:rsidRPr="00D041DC">
        <w:rPr>
          <w:rFonts w:ascii="Times New Roman" w:eastAsia="Times New Roman" w:hAnsi="Times New Roman" w:cs="Times New Roman"/>
          <w:b/>
          <w:color w:val="1C1C1C"/>
          <w:kern w:val="36"/>
          <w:sz w:val="28"/>
          <w:szCs w:val="28"/>
        </w:rPr>
        <w:t>по оказанию первой помощи пострадавшим</w:t>
      </w:r>
    </w:p>
    <w:p w:rsidR="006C0FA7" w:rsidRPr="00D041DC" w:rsidRDefault="006C0FA7" w:rsidP="006C0FA7">
      <w:pPr>
        <w:shd w:val="clear" w:color="auto" w:fill="FFFFFF"/>
        <w:spacing w:after="0" w:line="240" w:lineRule="auto"/>
        <w:ind w:firstLine="709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color w:val="1C1C1C"/>
          <w:kern w:val="36"/>
          <w:sz w:val="28"/>
          <w:szCs w:val="28"/>
        </w:rPr>
      </w:pPr>
    </w:p>
    <w:p w:rsidR="006C0FA7" w:rsidRPr="00D041DC" w:rsidRDefault="006C0FA7" w:rsidP="00D041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41DC">
        <w:rPr>
          <w:rFonts w:ascii="Times New Roman" w:hAnsi="Times New Roman" w:cs="Times New Roman"/>
          <w:sz w:val="28"/>
          <w:szCs w:val="28"/>
        </w:rPr>
        <w:t>На официальном сайте МЧС России опубликована памятка по оказанию первой помощи пострадавшим</w:t>
      </w:r>
      <w:r w:rsidR="001939B8" w:rsidRPr="00D041DC">
        <w:rPr>
          <w:rFonts w:ascii="Times New Roman" w:hAnsi="Times New Roman" w:cs="Times New Roman"/>
          <w:sz w:val="28"/>
          <w:szCs w:val="28"/>
        </w:rPr>
        <w:t>.</w:t>
      </w:r>
      <w:r w:rsidRPr="00D041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FA7" w:rsidRPr="00D041DC" w:rsidRDefault="006C0FA7" w:rsidP="00D041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41DC">
        <w:rPr>
          <w:rFonts w:ascii="Times New Roman" w:hAnsi="Times New Roman" w:cs="Times New Roman"/>
          <w:sz w:val="28"/>
          <w:szCs w:val="28"/>
        </w:rPr>
        <w:tab/>
        <w:t xml:space="preserve"> Памятка разработана согласно п</w:t>
      </w:r>
      <w:r w:rsidR="001939B8" w:rsidRPr="00D041DC">
        <w:rPr>
          <w:rFonts w:ascii="Times New Roman" w:hAnsi="Times New Roman" w:cs="Times New Roman"/>
          <w:sz w:val="28"/>
          <w:szCs w:val="28"/>
        </w:rPr>
        <w:t xml:space="preserve">риказу Минздрава РФ </w:t>
      </w:r>
      <w:r w:rsidR="00C120C4" w:rsidRPr="00D041D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1939B8" w:rsidRPr="00D041DC">
        <w:rPr>
          <w:rFonts w:ascii="Times New Roman" w:hAnsi="Times New Roman" w:cs="Times New Roman"/>
          <w:sz w:val="28"/>
          <w:szCs w:val="28"/>
        </w:rPr>
        <w:t xml:space="preserve">от 03.05.2024 </w:t>
      </w:r>
      <w:r w:rsidR="00C120C4" w:rsidRPr="00D041DC">
        <w:rPr>
          <w:rFonts w:ascii="Times New Roman" w:hAnsi="Times New Roman" w:cs="Times New Roman"/>
          <w:sz w:val="28"/>
          <w:szCs w:val="28"/>
        </w:rPr>
        <w:t xml:space="preserve"> </w:t>
      </w:r>
      <w:r w:rsidR="001939B8" w:rsidRPr="00D041DC">
        <w:rPr>
          <w:rFonts w:ascii="Times New Roman" w:hAnsi="Times New Roman" w:cs="Times New Roman"/>
          <w:sz w:val="28"/>
          <w:szCs w:val="28"/>
        </w:rPr>
        <w:t xml:space="preserve">№ 220н </w:t>
      </w:r>
      <w:r w:rsidRPr="00D041DC">
        <w:rPr>
          <w:rFonts w:ascii="Times New Roman" w:hAnsi="Times New Roman" w:cs="Times New Roman"/>
          <w:sz w:val="28"/>
          <w:szCs w:val="28"/>
        </w:rPr>
        <w:t>«Об утверждении порядка оказания первой помощи». Она наглядно иллюстрирует приемы первой помощи при различных травмах и состояниях.</w:t>
      </w:r>
    </w:p>
    <w:p w:rsidR="006C0FA7" w:rsidRPr="00D041DC" w:rsidRDefault="006C0FA7" w:rsidP="00D041D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041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 памятке прилагается </w:t>
      </w:r>
      <w:r w:rsidRPr="00D041DC">
        <w:rPr>
          <w:rFonts w:ascii="Times New Roman" w:hAnsi="Times New Roman" w:cs="Times New Roman"/>
          <w:color w:val="000000" w:themeColor="text1"/>
          <w:sz w:val="28"/>
          <w:szCs w:val="28"/>
        </w:rPr>
        <w:t>пособие по психологической поддержке</w:t>
      </w:r>
      <w:r w:rsidRPr="00D041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включающее порядок действий при </w:t>
      </w:r>
      <w:proofErr w:type="spellStart"/>
      <w:r w:rsidRPr="00D041DC">
        <w:rPr>
          <w:rFonts w:ascii="Times New Roman" w:hAnsi="Times New Roman" w:cs="Times New Roman"/>
          <w:sz w:val="28"/>
          <w:szCs w:val="28"/>
        </w:rPr>
        <w:t>истероидной</w:t>
      </w:r>
      <w:proofErr w:type="spellEnd"/>
      <w:r w:rsidRPr="00D041DC">
        <w:rPr>
          <w:rFonts w:ascii="Times New Roman" w:hAnsi="Times New Roman" w:cs="Times New Roman"/>
          <w:sz w:val="28"/>
          <w:szCs w:val="28"/>
        </w:rPr>
        <w:t xml:space="preserve"> реакции</w:t>
      </w:r>
      <w:r w:rsidRPr="00D041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агрессии, апатии, страхе, тревоге, плаче. Для каждого состояния дана характеристика и указаны действия по оказанию помощи пострадавшим и себе самому, а также недопустимые действия.</w:t>
      </w:r>
    </w:p>
    <w:p w:rsidR="00C120C4" w:rsidRPr="00D041DC" w:rsidRDefault="00C120C4" w:rsidP="00D041D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41D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Этой памяткой можно руководствоваться в работе по обучению оказанию первой помощи, в том числе, в рамках обучения по охране труда.</w:t>
      </w:r>
    </w:p>
    <w:p w:rsidR="001939B8" w:rsidRPr="00D041DC" w:rsidRDefault="001939B8" w:rsidP="00D041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41DC">
        <w:rPr>
          <w:rFonts w:ascii="Times New Roman" w:hAnsi="Times New Roman" w:cs="Times New Roman"/>
          <w:sz w:val="28"/>
          <w:szCs w:val="28"/>
        </w:rPr>
        <w:t>Д</w:t>
      </w:r>
      <w:r w:rsidR="006C0FA7" w:rsidRPr="00D041DC">
        <w:rPr>
          <w:rFonts w:ascii="Times New Roman" w:hAnsi="Times New Roman" w:cs="Times New Roman"/>
          <w:sz w:val="28"/>
          <w:szCs w:val="28"/>
        </w:rPr>
        <w:t>ля ознакомления и использования</w:t>
      </w:r>
      <w:r w:rsidRPr="00D041DC">
        <w:rPr>
          <w:rFonts w:ascii="Times New Roman" w:hAnsi="Times New Roman" w:cs="Times New Roman"/>
          <w:sz w:val="28"/>
          <w:szCs w:val="28"/>
        </w:rPr>
        <w:t xml:space="preserve"> в работе рекомендуем</w:t>
      </w:r>
      <w:r w:rsidRPr="00D041D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использовать</w:t>
      </w:r>
      <w:r w:rsidRPr="00D041DC">
        <w:rPr>
          <w:rFonts w:ascii="Times New Roman" w:hAnsi="Times New Roman" w:cs="Times New Roman"/>
          <w:sz w:val="28"/>
          <w:szCs w:val="28"/>
        </w:rPr>
        <w:t xml:space="preserve"> </w:t>
      </w:r>
      <w:r w:rsidR="006C0FA7" w:rsidRPr="00D041DC">
        <w:rPr>
          <w:rFonts w:ascii="Times New Roman" w:hAnsi="Times New Roman" w:cs="Times New Roman"/>
          <w:sz w:val="28"/>
          <w:szCs w:val="28"/>
        </w:rPr>
        <w:t xml:space="preserve"> </w:t>
      </w:r>
      <w:r w:rsidRPr="00D041DC">
        <w:rPr>
          <w:rFonts w:ascii="Times New Roman" w:hAnsi="Times New Roman" w:cs="Times New Roman"/>
          <w:sz w:val="28"/>
          <w:szCs w:val="28"/>
        </w:rPr>
        <w:t xml:space="preserve">разработанные материалы </w:t>
      </w:r>
      <w:r w:rsidR="00C120C4" w:rsidRPr="00D041DC">
        <w:rPr>
          <w:rFonts w:ascii="Times New Roman" w:hAnsi="Times New Roman" w:cs="Times New Roman"/>
          <w:sz w:val="28"/>
          <w:szCs w:val="28"/>
        </w:rPr>
        <w:t>МЧС России по актуальным ссылкам</w:t>
      </w:r>
      <w:r w:rsidRPr="00D041DC">
        <w:rPr>
          <w:rFonts w:ascii="Times New Roman" w:hAnsi="Times New Roman" w:cs="Times New Roman"/>
          <w:sz w:val="28"/>
          <w:szCs w:val="28"/>
        </w:rPr>
        <w:t>:</w:t>
      </w:r>
    </w:p>
    <w:p w:rsidR="001939B8" w:rsidRPr="00D041DC" w:rsidRDefault="00B2748A" w:rsidP="001939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1939B8" w:rsidRPr="00D041DC">
          <w:rPr>
            <w:rStyle w:val="a3"/>
            <w:rFonts w:ascii="Times New Roman" w:hAnsi="Times New Roman" w:cs="Times New Roman"/>
            <w:sz w:val="28"/>
            <w:szCs w:val="28"/>
          </w:rPr>
          <w:t>https://psi.mchs.gov.ru/uploads/resource/2024-09-18/pervaya-pomoshch-i-psihologicheskaya-podderzhka_1726672110372847724.pdf</w:t>
        </w:r>
      </w:hyperlink>
      <w:r w:rsidR="001939B8" w:rsidRPr="00D041DC">
        <w:rPr>
          <w:rFonts w:ascii="Times New Roman" w:hAnsi="Times New Roman" w:cs="Times New Roman"/>
          <w:sz w:val="28"/>
          <w:szCs w:val="28"/>
        </w:rPr>
        <w:t>.;</w:t>
      </w:r>
    </w:p>
    <w:p w:rsidR="006C0FA7" w:rsidRPr="00D041DC" w:rsidRDefault="00B2748A" w:rsidP="001939B8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history="1">
        <w:r w:rsidR="001939B8" w:rsidRPr="00D041DC">
          <w:rPr>
            <w:rStyle w:val="a3"/>
            <w:rFonts w:ascii="Times New Roman" w:hAnsi="Times New Roman" w:cs="Times New Roman"/>
            <w:sz w:val="28"/>
            <w:szCs w:val="28"/>
          </w:rPr>
          <w:t>https://psi.mchs.gov.ru/uploads/resource/2023-12-19/psihologicheskaya-podderzhka-prakticheskoe-posobie-2023_17029772361068110276.pdf</w:t>
        </w:r>
      </w:hyperlink>
      <w:r w:rsidR="001939B8" w:rsidRPr="00D041DC">
        <w:rPr>
          <w:rFonts w:ascii="Times New Roman" w:hAnsi="Times New Roman" w:cs="Times New Roman"/>
          <w:sz w:val="28"/>
          <w:szCs w:val="28"/>
        </w:rPr>
        <w:t>.</w:t>
      </w:r>
    </w:p>
    <w:p w:rsidR="006C0FA7" w:rsidRPr="00D041DC" w:rsidRDefault="006C0FA7" w:rsidP="000F56E7">
      <w:pPr>
        <w:shd w:val="clear" w:color="auto" w:fill="FFFFFF"/>
        <w:spacing w:after="0" w:line="240" w:lineRule="auto"/>
        <w:jc w:val="both"/>
        <w:textAlignment w:val="top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C419A0" w:rsidRPr="00D041DC" w:rsidRDefault="00C419A0" w:rsidP="000F56E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C419A0" w:rsidRPr="00D041DC" w:rsidSect="00D041D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8E1410"/>
    <w:rsid w:val="00030CDE"/>
    <w:rsid w:val="00060ED7"/>
    <w:rsid w:val="00065D31"/>
    <w:rsid w:val="000F56E7"/>
    <w:rsid w:val="00111D9D"/>
    <w:rsid w:val="001939B8"/>
    <w:rsid w:val="002A6E60"/>
    <w:rsid w:val="00486FB4"/>
    <w:rsid w:val="004D0BD1"/>
    <w:rsid w:val="005C0FE7"/>
    <w:rsid w:val="006C0FA7"/>
    <w:rsid w:val="007C3FAE"/>
    <w:rsid w:val="00843304"/>
    <w:rsid w:val="008E1410"/>
    <w:rsid w:val="00A1052E"/>
    <w:rsid w:val="00B2748A"/>
    <w:rsid w:val="00B84268"/>
    <w:rsid w:val="00C120C4"/>
    <w:rsid w:val="00C419A0"/>
    <w:rsid w:val="00CA5252"/>
    <w:rsid w:val="00D041DC"/>
    <w:rsid w:val="00D914D1"/>
    <w:rsid w:val="00F75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1410"/>
    <w:rPr>
      <w:color w:val="0000FF"/>
      <w:u w:val="single"/>
    </w:rPr>
  </w:style>
  <w:style w:type="character" w:styleId="a4">
    <w:name w:val="Strong"/>
    <w:basedOn w:val="a0"/>
    <w:uiPriority w:val="22"/>
    <w:qFormat/>
    <w:rsid w:val="008E141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CA525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si.mchs.gov.ru/uploads/resource/2023-12-19/psihologicheskaya-podderzhka-prakticheskoe-posobie-2023_17029772361068110276.pdf" TargetMode="External"/><Relationship Id="rId5" Type="http://schemas.openxmlformats.org/officeDocument/2006/relationships/hyperlink" Target="https://psi.mchs.gov.ru/uploads/resource/2024-09-18/pervaya-pomoshch-i-psihologicheskaya-podderzhka_1726672110372847724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ABC4F-AAFF-483E-88EA-54CED066B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Lazhenko</dc:creator>
  <cp:keywords/>
  <dc:description/>
  <cp:lastModifiedBy>Рубан Алексей Николаевич</cp:lastModifiedBy>
  <cp:revision>12</cp:revision>
  <dcterms:created xsi:type="dcterms:W3CDTF">2024-07-11T12:50:00Z</dcterms:created>
  <dcterms:modified xsi:type="dcterms:W3CDTF">2024-12-05T08:26:00Z</dcterms:modified>
</cp:coreProperties>
</file>